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207174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3843B4"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CF24DC" w:rsidRDefault="0048379D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CF24DC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3843B4">
        <w:rPr>
          <w:rFonts w:ascii="Arial" w:hAnsi="Arial" w:cs="Arial"/>
          <w:bCs/>
          <w:sz w:val="22"/>
          <w:szCs w:val="22"/>
        </w:rPr>
        <w:t>10</w:t>
      </w:r>
      <w:r w:rsidR="00844791" w:rsidRPr="00CF24DC">
        <w:rPr>
          <w:rFonts w:ascii="Arial" w:hAnsi="Arial" w:cs="Arial"/>
          <w:bCs/>
          <w:sz w:val="22"/>
          <w:szCs w:val="22"/>
        </w:rPr>
        <w:t>ª</w:t>
      </w:r>
      <w:r w:rsidRPr="00CF24DC">
        <w:rPr>
          <w:rFonts w:ascii="Arial" w:hAnsi="Arial" w:cs="Arial"/>
          <w:bCs/>
          <w:sz w:val="22"/>
          <w:szCs w:val="22"/>
        </w:rPr>
        <w:t xml:space="preserve"> SESSÃO </w:t>
      </w:r>
      <w:r w:rsidR="00D21691" w:rsidRPr="00CF24DC">
        <w:rPr>
          <w:rFonts w:ascii="Arial" w:hAnsi="Arial" w:cs="Arial"/>
          <w:bCs/>
          <w:sz w:val="22"/>
          <w:szCs w:val="22"/>
        </w:rPr>
        <w:t>EXTRA</w:t>
      </w:r>
      <w:r w:rsidRPr="00CF24DC">
        <w:rPr>
          <w:rFonts w:ascii="Arial" w:hAnsi="Arial" w:cs="Arial"/>
          <w:bCs/>
          <w:sz w:val="22"/>
          <w:szCs w:val="22"/>
        </w:rPr>
        <w:t xml:space="preserve">ORDINÁRIA DO </w:t>
      </w:r>
      <w:r w:rsidR="00D21691" w:rsidRPr="00CF24DC">
        <w:rPr>
          <w:rFonts w:ascii="Arial" w:hAnsi="Arial" w:cs="Arial"/>
          <w:bCs/>
          <w:sz w:val="22"/>
          <w:szCs w:val="22"/>
        </w:rPr>
        <w:t>4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CF24DC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CF24DC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CF24DC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3843B4">
        <w:rPr>
          <w:rFonts w:ascii="Arial" w:hAnsi="Arial" w:cs="Arial"/>
          <w:bCs/>
          <w:sz w:val="22"/>
          <w:szCs w:val="22"/>
        </w:rPr>
        <w:t>14</w:t>
      </w:r>
      <w:r w:rsidRPr="00CF24DC">
        <w:rPr>
          <w:rFonts w:ascii="Arial" w:hAnsi="Arial" w:cs="Arial"/>
          <w:bCs/>
          <w:sz w:val="22"/>
          <w:szCs w:val="22"/>
        </w:rPr>
        <w:t xml:space="preserve"> de </w:t>
      </w:r>
      <w:r w:rsidR="009F2891" w:rsidRPr="00CF24DC">
        <w:rPr>
          <w:rFonts w:ascii="Arial" w:hAnsi="Arial" w:cs="Arial"/>
          <w:bCs/>
          <w:sz w:val="22"/>
          <w:szCs w:val="22"/>
        </w:rPr>
        <w:t>ju</w:t>
      </w:r>
      <w:r w:rsidR="009C6476" w:rsidRPr="00CF24DC">
        <w:rPr>
          <w:rFonts w:ascii="Arial" w:hAnsi="Arial" w:cs="Arial"/>
          <w:bCs/>
          <w:sz w:val="22"/>
          <w:szCs w:val="22"/>
        </w:rPr>
        <w:t>l</w:t>
      </w:r>
      <w:r w:rsidR="009F2891" w:rsidRPr="00CF24DC">
        <w:rPr>
          <w:rFonts w:ascii="Arial" w:hAnsi="Arial" w:cs="Arial"/>
          <w:bCs/>
          <w:sz w:val="22"/>
          <w:szCs w:val="22"/>
        </w:rPr>
        <w:t>ho</w:t>
      </w:r>
      <w:r w:rsidR="004B6380" w:rsidRPr="00CF24DC">
        <w:rPr>
          <w:rFonts w:ascii="Arial" w:hAnsi="Arial" w:cs="Arial"/>
          <w:bCs/>
          <w:sz w:val="22"/>
          <w:szCs w:val="22"/>
        </w:rPr>
        <w:t xml:space="preserve"> </w:t>
      </w:r>
      <w:r w:rsidRPr="00CF24DC">
        <w:rPr>
          <w:rFonts w:ascii="Arial" w:hAnsi="Arial" w:cs="Arial"/>
          <w:bCs/>
          <w:sz w:val="22"/>
          <w:szCs w:val="22"/>
        </w:rPr>
        <w:t>de 201</w:t>
      </w:r>
      <w:r w:rsidR="00D21691" w:rsidRPr="00CF24DC">
        <w:rPr>
          <w:rFonts w:ascii="Arial" w:hAnsi="Arial" w:cs="Arial"/>
          <w:bCs/>
          <w:sz w:val="22"/>
          <w:szCs w:val="22"/>
        </w:rPr>
        <w:t>6</w:t>
      </w:r>
      <w:r w:rsidRPr="00CF24DC">
        <w:rPr>
          <w:rFonts w:ascii="Arial" w:hAnsi="Arial" w:cs="Arial"/>
          <w:bCs/>
          <w:sz w:val="22"/>
          <w:szCs w:val="22"/>
        </w:rPr>
        <w:t>, de acordo com a seguinte ordem de classificação (Art. 148, R. Interno).</w:t>
      </w:r>
    </w:p>
    <w:p w:rsidR="00CE6AB9" w:rsidRPr="00CF24DC" w:rsidRDefault="00CE6AB9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CF24DC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79559A" w:rsidRPr="00CF24DC" w:rsidRDefault="0079559A" w:rsidP="0079559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CF24DC">
        <w:rPr>
          <w:rFonts w:ascii="Arial" w:hAnsi="Arial" w:cs="Arial"/>
          <w:i w:val="0"/>
          <w:sz w:val="22"/>
          <w:szCs w:val="22"/>
        </w:rPr>
        <w:t xml:space="preserve">EM </w:t>
      </w:r>
      <w:r w:rsidR="009C6476" w:rsidRPr="00CF24DC">
        <w:rPr>
          <w:rFonts w:ascii="Arial" w:hAnsi="Arial" w:cs="Arial"/>
          <w:i w:val="0"/>
          <w:sz w:val="22"/>
          <w:szCs w:val="22"/>
        </w:rPr>
        <w:t>2</w:t>
      </w:r>
      <w:r w:rsidRPr="00CF24DC">
        <w:rPr>
          <w:rFonts w:ascii="Arial" w:hAnsi="Arial" w:cs="Arial"/>
          <w:i w:val="0"/>
          <w:sz w:val="22"/>
          <w:szCs w:val="22"/>
        </w:rPr>
        <w:t>ª</w:t>
      </w:r>
      <w:r w:rsidR="009C6476" w:rsidRPr="00CF24DC">
        <w:rPr>
          <w:rFonts w:ascii="Arial" w:hAnsi="Arial" w:cs="Arial"/>
          <w:i w:val="0"/>
          <w:sz w:val="22"/>
          <w:szCs w:val="22"/>
        </w:rPr>
        <w:t xml:space="preserve"> E ÚLTIMA</w:t>
      </w:r>
      <w:r w:rsidRPr="00CF24DC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 SEGUINTE PROJETO DE LEI:</w:t>
      </w:r>
    </w:p>
    <w:p w:rsidR="00242BC1" w:rsidRPr="00CF24DC" w:rsidRDefault="00242BC1" w:rsidP="00CE6AB9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207174" w:rsidRPr="00CF24DC" w:rsidRDefault="003843B4" w:rsidP="003843B4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47/2016</w:t>
      </w:r>
      <w:r>
        <w:rPr>
          <w:rFonts w:ascii="Arial" w:hAnsi="Arial" w:cs="Arial"/>
          <w:sz w:val="22"/>
          <w:szCs w:val="22"/>
        </w:rPr>
        <w:t xml:space="preserve"> – Dispõe sobre a inserção do cargo de desenhista projetista na Lei Municipal nº 4.360, de 27 de março de 2015, que trata do Plano de Cargos e Salários dos empregados públicos da Companhia de Desenvolvimento de Arapongas – CODAR, com as devidas adequações nos anexos II e V.</w:t>
      </w:r>
    </w:p>
    <w:p w:rsidR="005C0B1D" w:rsidRPr="00CF24DC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B139F7" w:rsidRPr="00CF24DC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D32381" w:rsidRPr="00CF24DC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Sala das Sessões, </w:t>
      </w:r>
      <w:r w:rsidR="003843B4">
        <w:rPr>
          <w:rFonts w:ascii="Arial" w:hAnsi="Arial" w:cs="Arial"/>
          <w:sz w:val="22"/>
          <w:szCs w:val="22"/>
        </w:rPr>
        <w:t>13</w:t>
      </w:r>
      <w:r w:rsidR="00EC5137" w:rsidRPr="00CF24DC">
        <w:rPr>
          <w:rFonts w:ascii="Arial" w:hAnsi="Arial" w:cs="Arial"/>
          <w:sz w:val="22"/>
          <w:szCs w:val="22"/>
        </w:rPr>
        <w:t xml:space="preserve"> de </w:t>
      </w:r>
      <w:r w:rsidR="009F2891" w:rsidRPr="00CF24DC">
        <w:rPr>
          <w:rFonts w:ascii="Arial" w:hAnsi="Arial" w:cs="Arial"/>
          <w:sz w:val="22"/>
          <w:szCs w:val="22"/>
        </w:rPr>
        <w:t>junho</w:t>
      </w:r>
      <w:r w:rsidRPr="00CF24DC">
        <w:rPr>
          <w:rFonts w:ascii="Arial" w:hAnsi="Arial" w:cs="Arial"/>
          <w:sz w:val="22"/>
          <w:szCs w:val="22"/>
        </w:rPr>
        <w:t xml:space="preserve"> de 201</w:t>
      </w:r>
      <w:r w:rsidR="00D21691" w:rsidRPr="00CF24DC">
        <w:rPr>
          <w:rFonts w:ascii="Arial" w:hAnsi="Arial" w:cs="Arial"/>
          <w:sz w:val="22"/>
          <w:szCs w:val="22"/>
        </w:rPr>
        <w:t>6</w:t>
      </w:r>
      <w:r w:rsidRPr="00CF24DC">
        <w:rPr>
          <w:rFonts w:ascii="Arial" w:hAnsi="Arial" w:cs="Arial"/>
          <w:sz w:val="22"/>
          <w:szCs w:val="22"/>
        </w:rPr>
        <w:t>.</w:t>
      </w: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8D7483" w:rsidRPr="00CF24DC" w:rsidRDefault="008D7483" w:rsidP="008029B9">
      <w:pPr>
        <w:rPr>
          <w:rFonts w:ascii="Arial" w:hAnsi="Arial" w:cs="Arial"/>
          <w:sz w:val="22"/>
          <w:szCs w:val="22"/>
        </w:rPr>
      </w:pPr>
    </w:p>
    <w:p w:rsidR="00C75AE0" w:rsidRPr="00CF24DC" w:rsidRDefault="00C75AE0" w:rsidP="008029B9">
      <w:pPr>
        <w:rPr>
          <w:rFonts w:ascii="Arial" w:hAnsi="Arial" w:cs="Arial"/>
          <w:sz w:val="22"/>
          <w:szCs w:val="22"/>
        </w:rPr>
      </w:pPr>
    </w:p>
    <w:p w:rsidR="008029B9" w:rsidRPr="00CF24DC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8029B9" w:rsidRPr="00CF24DC" w:rsidRDefault="003843B4" w:rsidP="006751C1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ANTÔNIO CARLOS CHAVIOLI</w:t>
      </w:r>
    </w:p>
    <w:p w:rsidR="008029B9" w:rsidRPr="00CF24DC" w:rsidRDefault="00AF5DA5" w:rsidP="008029B9">
      <w:pPr>
        <w:rPr>
          <w:rFonts w:ascii="Arial" w:hAnsi="Arial" w:cs="Arial"/>
          <w:sz w:val="22"/>
          <w:szCs w:val="22"/>
        </w:rPr>
      </w:pPr>
      <w:r w:rsidRPr="00CF24DC">
        <w:rPr>
          <w:rFonts w:ascii="Arial" w:hAnsi="Arial" w:cs="Arial"/>
          <w:sz w:val="22"/>
          <w:szCs w:val="22"/>
        </w:rPr>
        <w:t xml:space="preserve">          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 </w:t>
      </w:r>
      <w:r w:rsidR="00CF24DC">
        <w:rPr>
          <w:rFonts w:ascii="Arial" w:hAnsi="Arial" w:cs="Arial"/>
          <w:sz w:val="22"/>
          <w:szCs w:val="22"/>
        </w:rPr>
        <w:t xml:space="preserve">         </w:t>
      </w:r>
      <w:r w:rsidR="00D32381" w:rsidRPr="00CF24DC">
        <w:rPr>
          <w:rFonts w:ascii="Arial" w:hAnsi="Arial" w:cs="Arial"/>
          <w:sz w:val="22"/>
          <w:szCs w:val="22"/>
        </w:rPr>
        <w:t xml:space="preserve">       </w:t>
      </w:r>
      <w:r w:rsidR="00CB0E79" w:rsidRPr="00CF24DC">
        <w:rPr>
          <w:rFonts w:ascii="Arial" w:hAnsi="Arial" w:cs="Arial"/>
          <w:sz w:val="22"/>
          <w:szCs w:val="22"/>
        </w:rPr>
        <w:t xml:space="preserve">  </w:t>
      </w:r>
      <w:r w:rsidR="008029B9" w:rsidRPr="00CF24DC">
        <w:rPr>
          <w:rFonts w:ascii="Arial" w:hAnsi="Arial" w:cs="Arial"/>
          <w:sz w:val="22"/>
          <w:szCs w:val="22"/>
        </w:rPr>
        <w:t xml:space="preserve">                     </w:t>
      </w:r>
      <w:r w:rsidR="003534E6" w:rsidRPr="00CF24DC">
        <w:rPr>
          <w:rFonts w:ascii="Arial" w:hAnsi="Arial" w:cs="Arial"/>
          <w:sz w:val="22"/>
          <w:szCs w:val="22"/>
        </w:rPr>
        <w:t xml:space="preserve">    </w:t>
      </w:r>
      <w:r w:rsidR="008029B9" w:rsidRPr="00CF24DC">
        <w:rPr>
          <w:rFonts w:ascii="Arial" w:hAnsi="Arial" w:cs="Arial"/>
          <w:sz w:val="22"/>
          <w:szCs w:val="22"/>
        </w:rPr>
        <w:t xml:space="preserve">         </w:t>
      </w:r>
      <w:r w:rsidR="00CC344E" w:rsidRPr="00CF24DC">
        <w:rPr>
          <w:rFonts w:ascii="Arial" w:hAnsi="Arial" w:cs="Arial"/>
          <w:sz w:val="22"/>
          <w:szCs w:val="22"/>
        </w:rPr>
        <w:t xml:space="preserve">   </w:t>
      </w:r>
      <w:r w:rsidR="00C52408">
        <w:rPr>
          <w:rFonts w:ascii="Arial" w:hAnsi="Arial" w:cs="Arial"/>
          <w:sz w:val="22"/>
          <w:szCs w:val="22"/>
        </w:rPr>
        <w:t xml:space="preserve">       </w:t>
      </w:r>
      <w:r w:rsidR="008029B9" w:rsidRPr="00CF24DC">
        <w:rPr>
          <w:rFonts w:ascii="Arial" w:hAnsi="Arial" w:cs="Arial"/>
          <w:sz w:val="22"/>
          <w:szCs w:val="22"/>
        </w:rPr>
        <w:t xml:space="preserve"> </w:t>
      </w:r>
      <w:r w:rsidR="00C52408">
        <w:rPr>
          <w:rFonts w:ascii="Arial" w:hAnsi="Arial" w:cs="Arial"/>
          <w:sz w:val="22"/>
          <w:szCs w:val="22"/>
        </w:rPr>
        <w:t>Vice</w:t>
      </w:r>
      <w:r w:rsidR="008029B9" w:rsidRPr="00CF24DC">
        <w:rPr>
          <w:rFonts w:ascii="Arial" w:hAnsi="Arial" w:cs="Arial"/>
          <w:sz w:val="22"/>
          <w:szCs w:val="22"/>
        </w:rPr>
        <w:t xml:space="preserve"> Presidente</w:t>
      </w:r>
    </w:p>
    <w:sectPr w:rsidR="008029B9" w:rsidRPr="00CF24DC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F4DAC"/>
    <w:rsid w:val="00102D5C"/>
    <w:rsid w:val="00121110"/>
    <w:rsid w:val="00124AA2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58E8"/>
    <w:rsid w:val="00575F98"/>
    <w:rsid w:val="00596435"/>
    <w:rsid w:val="005A14DA"/>
    <w:rsid w:val="005A6F2B"/>
    <w:rsid w:val="005C0B1D"/>
    <w:rsid w:val="005C4416"/>
    <w:rsid w:val="005F3999"/>
    <w:rsid w:val="0060032F"/>
    <w:rsid w:val="00630ACC"/>
    <w:rsid w:val="00636E68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26522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C11A3A"/>
    <w:rsid w:val="00C41BF6"/>
    <w:rsid w:val="00C466DA"/>
    <w:rsid w:val="00C52408"/>
    <w:rsid w:val="00C647D3"/>
    <w:rsid w:val="00C70CAE"/>
    <w:rsid w:val="00C75AE0"/>
    <w:rsid w:val="00C843AC"/>
    <w:rsid w:val="00CA746D"/>
    <w:rsid w:val="00CB0E79"/>
    <w:rsid w:val="00CB62BE"/>
    <w:rsid w:val="00CB6F55"/>
    <w:rsid w:val="00CC2C12"/>
    <w:rsid w:val="00CC344E"/>
    <w:rsid w:val="00CC6A80"/>
    <w:rsid w:val="00CC70AE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</cp:revision>
  <cp:lastPrinted>2016-03-30T18:38:00Z</cp:lastPrinted>
  <dcterms:created xsi:type="dcterms:W3CDTF">2016-07-14T12:48:00Z</dcterms:created>
  <dcterms:modified xsi:type="dcterms:W3CDTF">2016-07-14T12:52:00Z</dcterms:modified>
</cp:coreProperties>
</file>