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F6328E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>
        <w:rPr>
          <w:rFonts w:ascii="Arial" w:hAnsi="Arial" w:cs="Arial"/>
          <w:bCs/>
          <w:sz w:val="22"/>
          <w:szCs w:val="22"/>
        </w:rPr>
        <w:t>2</w:t>
      </w:r>
      <w:r w:rsidR="00F6328E">
        <w:rPr>
          <w:rFonts w:ascii="Arial" w:hAnsi="Arial" w:cs="Arial"/>
          <w:bCs/>
          <w:sz w:val="22"/>
          <w:szCs w:val="22"/>
        </w:rPr>
        <w:t>5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F6328E">
        <w:rPr>
          <w:rFonts w:ascii="Arial" w:hAnsi="Arial" w:cs="Arial"/>
          <w:bCs/>
          <w:sz w:val="22"/>
          <w:szCs w:val="22"/>
        </w:rPr>
        <w:t>02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F6328E">
        <w:rPr>
          <w:rFonts w:ascii="Arial" w:hAnsi="Arial" w:cs="Arial"/>
          <w:bCs/>
          <w:sz w:val="22"/>
          <w:szCs w:val="22"/>
        </w:rPr>
        <w:t>agosto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364089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>ª</w:t>
      </w:r>
      <w:r w:rsidR="00364089">
        <w:rPr>
          <w:rFonts w:ascii="Arial" w:hAnsi="Arial" w:cs="Arial"/>
          <w:i w:val="0"/>
          <w:sz w:val="22"/>
          <w:szCs w:val="22"/>
        </w:rPr>
        <w:t xml:space="preserve"> E ÚLTIMA</w:t>
      </w:r>
      <w:r w:rsidRPr="00235FAB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F6328E" w:rsidRPr="000D70A4" w:rsidRDefault="00F6328E" w:rsidP="00F6328E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F5041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u w:val="single"/>
        </w:rPr>
        <w:t>PROJETO DE LEI Nº 48/2016</w:t>
      </w:r>
      <w:r>
        <w:rPr>
          <w:rFonts w:ascii="Arial" w:hAnsi="Arial" w:cs="Arial"/>
          <w:sz w:val="22"/>
          <w:szCs w:val="22"/>
        </w:rPr>
        <w:t xml:space="preserve"> – Dispõe sobre a revogação das Leis Municipais nº 2.582, de 06 de outubro de 1998 e nº 2.932, de 14 de outubro de 2002, que tratam da doação de terreno à empresa FORT LAR – </w:t>
      </w:r>
      <w:proofErr w:type="gramStart"/>
      <w:r>
        <w:rPr>
          <w:rFonts w:ascii="Arial" w:hAnsi="Arial" w:cs="Arial"/>
          <w:sz w:val="22"/>
          <w:szCs w:val="22"/>
        </w:rPr>
        <w:t>INDUSTRIA</w:t>
      </w:r>
      <w:proofErr w:type="gramEnd"/>
      <w:r>
        <w:rPr>
          <w:rFonts w:ascii="Arial" w:hAnsi="Arial" w:cs="Arial"/>
          <w:sz w:val="22"/>
          <w:szCs w:val="22"/>
        </w:rPr>
        <w:t xml:space="preserve"> E COMÉRCIO DE MOVEIS LTDA, em cumprimento ao Termo de Compromisso de Ajustamento de Conduta firmado nos autos de Inquérito Civil nº MPPR-0008.10.000078-8, em trâmite perante o Ministério Público do Estado do Paraná. </w:t>
      </w:r>
    </w:p>
    <w:p w:rsidR="006E7E84" w:rsidRPr="00056646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056646" w:rsidRPr="00056646" w:rsidRDefault="00056646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D70A4" w:rsidRPr="00235FAB" w:rsidRDefault="000D70A4" w:rsidP="000D70A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F6328E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>ª</w:t>
      </w:r>
      <w:r w:rsidR="00F6328E">
        <w:rPr>
          <w:rFonts w:ascii="Arial" w:hAnsi="Arial" w:cs="Arial"/>
          <w:i w:val="0"/>
          <w:sz w:val="22"/>
          <w:szCs w:val="22"/>
        </w:rPr>
        <w:t xml:space="preserve"> E ÚLTIMA</w:t>
      </w:r>
      <w:r w:rsidRPr="00235FAB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235FAB">
        <w:rPr>
          <w:rFonts w:ascii="Arial" w:hAnsi="Arial" w:cs="Arial"/>
          <w:i w:val="0"/>
          <w:sz w:val="22"/>
          <w:szCs w:val="22"/>
        </w:rPr>
        <w:t xml:space="preserve"> TEMOS O SEGUINTE PROJETO DE LEI:</w:t>
      </w: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D70A4" w:rsidRPr="00403436" w:rsidRDefault="0040343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AROLDO CESAR PAGAN – PROJETO DE LEI L Nº 07/2016</w:t>
      </w:r>
      <w:r>
        <w:rPr>
          <w:rFonts w:ascii="Arial" w:hAnsi="Arial" w:cs="Arial"/>
          <w:sz w:val="22"/>
          <w:szCs w:val="22"/>
        </w:rPr>
        <w:t xml:space="preserve"> – Determina que as empresas de energia elétrica, telefonia, TV a cabo, internet usuários de </w:t>
      </w:r>
      <w:proofErr w:type="spellStart"/>
      <w:r>
        <w:rPr>
          <w:rFonts w:ascii="Arial" w:hAnsi="Arial" w:cs="Arial"/>
          <w:sz w:val="22"/>
          <w:szCs w:val="22"/>
        </w:rPr>
        <w:t>posteamento</w:t>
      </w:r>
      <w:proofErr w:type="spellEnd"/>
      <w:r>
        <w:rPr>
          <w:rFonts w:ascii="Arial" w:hAnsi="Arial" w:cs="Arial"/>
          <w:sz w:val="22"/>
          <w:szCs w:val="22"/>
        </w:rPr>
        <w:t xml:space="preserve"> aéreo do município de arapongas sejam obrigadas a realizar a identificação, o alinhamento e retirada dos fios inutilizados nos postes e </w:t>
      </w:r>
      <w:proofErr w:type="gramStart"/>
      <w:r>
        <w:rPr>
          <w:rFonts w:ascii="Arial" w:hAnsi="Arial" w:cs="Arial"/>
          <w:sz w:val="22"/>
          <w:szCs w:val="22"/>
        </w:rPr>
        <w:t>dá</w:t>
      </w:r>
      <w:proofErr w:type="gramEnd"/>
      <w:r>
        <w:rPr>
          <w:rFonts w:ascii="Arial" w:hAnsi="Arial" w:cs="Arial"/>
          <w:sz w:val="22"/>
          <w:szCs w:val="22"/>
        </w:rPr>
        <w:t xml:space="preserve"> outras providencias. </w:t>
      </w:r>
    </w:p>
    <w:p w:rsidR="000D70A4" w:rsidRDefault="000D70A4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AD6A1B" w:rsidRPr="00235FAB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ÚNICA</w:t>
      </w:r>
      <w:r w:rsidRPr="00235FAB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235FAB">
        <w:rPr>
          <w:rFonts w:ascii="Arial" w:hAnsi="Arial" w:cs="Arial"/>
          <w:i w:val="0"/>
          <w:sz w:val="22"/>
          <w:szCs w:val="22"/>
        </w:rPr>
        <w:t xml:space="preserve"> TEMOS 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REQUERIMENTOS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AD6A1B" w:rsidRDefault="00AD6A1B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FD4CB6" w:rsidRPr="00FD4CB6" w:rsidRDefault="00AD6A1B" w:rsidP="00FD4CB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FD4CB6">
        <w:rPr>
          <w:rFonts w:ascii="Arial" w:hAnsi="Arial" w:cs="Arial"/>
          <w:sz w:val="22"/>
          <w:szCs w:val="22"/>
        </w:rPr>
        <w:t xml:space="preserve">01 – </w:t>
      </w:r>
      <w:r w:rsidRPr="00FD4CB6">
        <w:rPr>
          <w:rFonts w:ascii="Arial" w:hAnsi="Arial" w:cs="Arial"/>
          <w:sz w:val="22"/>
          <w:szCs w:val="22"/>
          <w:u w:val="single"/>
        </w:rPr>
        <w:t>DE INICIATIVA DOS VEREADORES AROLDO CESAR PAGAN E ALUCAS CORREA – REQUERIMENTO Nº 52/2016</w:t>
      </w:r>
      <w:r w:rsidRPr="00FD4CB6">
        <w:rPr>
          <w:rFonts w:ascii="Arial" w:hAnsi="Arial" w:cs="Arial"/>
          <w:sz w:val="22"/>
          <w:szCs w:val="22"/>
        </w:rPr>
        <w:t xml:space="preserve"> – Requer que </w:t>
      </w:r>
      <w:r w:rsidR="00FD4CB6" w:rsidRPr="00FD4CB6">
        <w:rPr>
          <w:rFonts w:ascii="Arial" w:hAnsi="Arial" w:cs="Arial"/>
          <w:iCs/>
          <w:sz w:val="22"/>
          <w:szCs w:val="22"/>
        </w:rPr>
        <w:t xml:space="preserve">seja encaminhado Oficio à </w:t>
      </w:r>
      <w:proofErr w:type="spellStart"/>
      <w:r w:rsidR="00FD4CB6" w:rsidRPr="00FD4CB6">
        <w:rPr>
          <w:rFonts w:ascii="Arial" w:hAnsi="Arial" w:cs="Arial"/>
          <w:iCs/>
          <w:sz w:val="22"/>
          <w:szCs w:val="22"/>
        </w:rPr>
        <w:t>Assembleia</w:t>
      </w:r>
      <w:proofErr w:type="spellEnd"/>
      <w:r w:rsidR="00FD4CB6" w:rsidRPr="00FD4CB6">
        <w:rPr>
          <w:rFonts w:ascii="Arial" w:hAnsi="Arial" w:cs="Arial"/>
          <w:iCs/>
          <w:sz w:val="22"/>
          <w:szCs w:val="22"/>
        </w:rPr>
        <w:t xml:space="preserve"> Legislativa do Paraná (ALEP), solicitando que a </w:t>
      </w:r>
      <w:r w:rsidR="00FD4CB6" w:rsidRPr="00FD4CB6">
        <w:rPr>
          <w:rFonts w:ascii="Arial" w:hAnsi="Arial" w:cs="Arial"/>
          <w:sz w:val="22"/>
          <w:szCs w:val="22"/>
          <w:shd w:val="clear" w:color="auto" w:fill="FFFFFF"/>
        </w:rPr>
        <w:t xml:space="preserve">Frente Parlamentar Contra Prorrogação dos Contratos de Pedágio da </w:t>
      </w:r>
      <w:proofErr w:type="spellStart"/>
      <w:r w:rsidR="00FD4CB6" w:rsidRPr="00FD4CB6">
        <w:rPr>
          <w:rFonts w:ascii="Arial" w:hAnsi="Arial" w:cs="Arial"/>
          <w:sz w:val="22"/>
          <w:szCs w:val="22"/>
          <w:shd w:val="clear" w:color="auto" w:fill="FFFFFF"/>
        </w:rPr>
        <w:t>Assembleia</w:t>
      </w:r>
      <w:proofErr w:type="spellEnd"/>
      <w:r w:rsidR="00FD4CB6" w:rsidRPr="00FD4CB6">
        <w:rPr>
          <w:rFonts w:ascii="Arial" w:hAnsi="Arial" w:cs="Arial"/>
          <w:sz w:val="22"/>
          <w:szCs w:val="22"/>
          <w:shd w:val="clear" w:color="auto" w:fill="FFFFFF"/>
        </w:rPr>
        <w:t xml:space="preserve"> Legislativa do Paraná possa estar realizando Audiência Pública na Cidade de Arapongas, para discutir o tema pedágio com a população e a sociedade civil organizada.</w:t>
      </w:r>
    </w:p>
    <w:p w:rsidR="00FD4CB6" w:rsidRPr="00FD4CB6" w:rsidRDefault="00FD4CB6" w:rsidP="00FD4CB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FD4CB6">
        <w:rPr>
          <w:rFonts w:ascii="Arial" w:hAnsi="Arial" w:cs="Arial"/>
          <w:sz w:val="22"/>
          <w:szCs w:val="22"/>
          <w:shd w:val="clear" w:color="auto" w:fill="FFFFFF"/>
        </w:rPr>
        <w:t>Pois, devemos acompanhar e defender o cumprimento dos investimentos e compromissos assumidos pelas concessionárias de pedágio e ir contra a renovação dos atuais modelos contratos, pois</w:t>
      </w:r>
      <w:proofErr w:type="gramStart"/>
      <w:r w:rsidRPr="00FD4CB6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gramEnd"/>
      <w:r w:rsidRPr="00FD4CB6">
        <w:rPr>
          <w:rFonts w:ascii="Arial" w:hAnsi="Arial" w:cs="Arial"/>
          <w:sz w:val="22"/>
          <w:szCs w:val="22"/>
          <w:shd w:val="clear" w:color="auto" w:fill="FFFFFF"/>
        </w:rPr>
        <w:t xml:space="preserve">acredito que a frente parlamentar em conjunto com a Sociedade Civil Organizada possa fazer uma pressão positiva para </w:t>
      </w:r>
      <w:r w:rsidRPr="00FD4CB6">
        <w:rPr>
          <w:rFonts w:ascii="Arial" w:hAnsi="Arial" w:cs="Arial"/>
          <w:sz w:val="22"/>
          <w:szCs w:val="22"/>
          <w:shd w:val="clear" w:color="auto" w:fill="FFFFFF"/>
        </w:rPr>
        <w:lastRenderedPageBreak/>
        <w:t>verificarmos os contratos com as concessionárias e fiscalizar as obras que foram realizadas ou ainda não saíram do papel.</w:t>
      </w:r>
    </w:p>
    <w:p w:rsidR="00FD4CB6" w:rsidRPr="00FD4CB6" w:rsidRDefault="00FD4CB6" w:rsidP="00FD4CB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D4CB6">
        <w:rPr>
          <w:rFonts w:ascii="Arial" w:hAnsi="Arial" w:cs="Arial"/>
          <w:iCs/>
          <w:sz w:val="22"/>
          <w:szCs w:val="22"/>
        </w:rPr>
        <w:t>Portanto, peço encarecidamente aos nobres colegas vereadores que aprovem este referido documento, para que possamos ouvir as explicações e os motivos da Frente Parlamentar, no intuito maior que é defender os interesses dos nossos munícipes.</w:t>
      </w:r>
    </w:p>
    <w:p w:rsidR="00FD4CB6" w:rsidRPr="00FD4CB6" w:rsidRDefault="00FD4CB6" w:rsidP="00FD4CB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FD4CB6">
        <w:rPr>
          <w:rFonts w:ascii="Arial" w:hAnsi="Arial" w:cs="Arial"/>
          <w:iCs/>
          <w:sz w:val="22"/>
          <w:szCs w:val="22"/>
        </w:rPr>
        <w:t>Sendo assim, contando com o apoio de Vossas Excelências, pede e espera a aprovação unânime dos nobres pares, por se tratar de matéria de extrema urgência.</w:t>
      </w:r>
    </w:p>
    <w:p w:rsidR="00AD6A1B" w:rsidRDefault="00AD6A1B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AD6A1B" w:rsidRPr="00AD6A1B" w:rsidRDefault="00AD6A1B" w:rsidP="00AD6A1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A1B">
        <w:rPr>
          <w:rFonts w:ascii="Arial" w:hAnsi="Arial" w:cs="Arial"/>
          <w:sz w:val="22"/>
          <w:szCs w:val="22"/>
        </w:rPr>
        <w:t xml:space="preserve">02 – </w:t>
      </w:r>
      <w:r w:rsidRPr="00AD6A1B">
        <w:rPr>
          <w:rFonts w:ascii="Arial" w:hAnsi="Arial" w:cs="Arial"/>
          <w:sz w:val="22"/>
          <w:szCs w:val="22"/>
          <w:u w:val="single"/>
        </w:rPr>
        <w:t>DE INICIATIVA DO VEREADOR RUBENS FRANZIN MANOEL – REQUERIMENTO Nº 53/2016</w:t>
      </w:r>
      <w:r w:rsidRPr="00AD6A1B">
        <w:rPr>
          <w:rFonts w:ascii="Arial" w:hAnsi="Arial" w:cs="Arial"/>
          <w:sz w:val="22"/>
          <w:szCs w:val="22"/>
        </w:rPr>
        <w:t xml:space="preserve"> – Requer que </w:t>
      </w:r>
      <w:r w:rsidRPr="00AD6A1B">
        <w:rPr>
          <w:rFonts w:ascii="Arial" w:hAnsi="Arial" w:cs="Arial"/>
          <w:iCs/>
          <w:sz w:val="22"/>
          <w:szCs w:val="22"/>
        </w:rPr>
        <w:t xml:space="preserve">seja encaminhado ofício </w:t>
      </w:r>
      <w:r w:rsidRPr="00AD6A1B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Pr="00AD6A1B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Pr="00AD6A1B">
        <w:rPr>
          <w:rFonts w:ascii="Arial" w:hAnsi="Arial" w:cs="Arial"/>
          <w:iCs/>
          <w:sz w:val="22"/>
          <w:szCs w:val="22"/>
        </w:rPr>
        <w:t>Beffa</w:t>
      </w:r>
      <w:proofErr w:type="spellEnd"/>
      <w:r w:rsidRPr="00AD6A1B">
        <w:rPr>
          <w:rFonts w:ascii="Arial" w:hAnsi="Arial" w:cs="Arial"/>
          <w:iCs/>
          <w:sz w:val="22"/>
          <w:szCs w:val="22"/>
        </w:rPr>
        <w:t>, prefeito do Município.</w:t>
      </w:r>
    </w:p>
    <w:p w:rsidR="00AD6A1B" w:rsidRPr="00AD6A1B" w:rsidRDefault="00AD6A1B" w:rsidP="00AD6A1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A1B">
        <w:rPr>
          <w:rFonts w:ascii="Arial" w:hAnsi="Arial" w:cs="Arial"/>
          <w:iCs/>
          <w:sz w:val="22"/>
          <w:szCs w:val="22"/>
        </w:rPr>
        <w:t xml:space="preserve">O presente requerimento solicita informações sobre a compra de 750 postes de concreto tipo “D”9,00 MT – Duplo T – 150 DAN – Marca POSTEMAR para o Projeto Cidade Digital fornecidos pela empresa </w:t>
      </w:r>
      <w:proofErr w:type="spellStart"/>
      <w:r w:rsidRPr="00AD6A1B">
        <w:rPr>
          <w:rFonts w:ascii="Arial" w:hAnsi="Arial" w:cs="Arial"/>
          <w:iCs/>
          <w:sz w:val="22"/>
          <w:szCs w:val="22"/>
        </w:rPr>
        <w:t>Tecmar</w:t>
      </w:r>
      <w:proofErr w:type="spellEnd"/>
      <w:r w:rsidRPr="00AD6A1B">
        <w:rPr>
          <w:rFonts w:ascii="Arial" w:hAnsi="Arial" w:cs="Arial"/>
          <w:iCs/>
          <w:sz w:val="22"/>
          <w:szCs w:val="22"/>
        </w:rPr>
        <w:t xml:space="preserve"> Projetos Construções Elétricas e Telecomunicações Ltda. para Prefeitura Municipal de Arapongas:</w:t>
      </w:r>
    </w:p>
    <w:p w:rsidR="00AD6A1B" w:rsidRPr="00AD6A1B" w:rsidRDefault="00AD6A1B" w:rsidP="00AD6A1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A1B">
        <w:rPr>
          <w:rFonts w:ascii="Arial" w:hAnsi="Arial" w:cs="Arial"/>
          <w:iCs/>
          <w:sz w:val="22"/>
          <w:szCs w:val="22"/>
        </w:rPr>
        <w:t>01-Solicito cópia das notas fiscais dos referidos modelos de postes de concreto.</w:t>
      </w:r>
    </w:p>
    <w:p w:rsidR="00AD6A1B" w:rsidRPr="00AD6A1B" w:rsidRDefault="00AD6A1B" w:rsidP="00AD6A1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A1B">
        <w:rPr>
          <w:rFonts w:ascii="Arial" w:hAnsi="Arial" w:cs="Arial"/>
          <w:iCs/>
          <w:sz w:val="22"/>
          <w:szCs w:val="22"/>
        </w:rPr>
        <w:t xml:space="preserve">02-Solicito cópia do contrato para fornecimento desses postes de concreto com a </w:t>
      </w:r>
      <w:proofErr w:type="spellStart"/>
      <w:r w:rsidRPr="00AD6A1B">
        <w:rPr>
          <w:rFonts w:ascii="Arial" w:hAnsi="Arial" w:cs="Arial"/>
          <w:iCs/>
          <w:sz w:val="22"/>
          <w:szCs w:val="22"/>
        </w:rPr>
        <w:t>Tecmar</w:t>
      </w:r>
      <w:proofErr w:type="spellEnd"/>
      <w:r w:rsidRPr="00AD6A1B">
        <w:rPr>
          <w:rFonts w:ascii="Arial" w:hAnsi="Arial" w:cs="Arial"/>
          <w:iCs/>
          <w:sz w:val="22"/>
          <w:szCs w:val="22"/>
        </w:rPr>
        <w:t xml:space="preserve"> Projetos.</w:t>
      </w:r>
    </w:p>
    <w:p w:rsidR="00AD6A1B" w:rsidRPr="00AD6A1B" w:rsidRDefault="00AD6A1B" w:rsidP="00AD6A1B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AD6A1B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AD6A1B" w:rsidRPr="00AD6A1B" w:rsidRDefault="00AD6A1B" w:rsidP="00AD6A1B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A1B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AD6A1B" w:rsidRPr="00AD6A1B" w:rsidRDefault="00AD6A1B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2F32AE" w:rsidRPr="007C637C" w:rsidRDefault="002F32AE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F6328E">
        <w:rPr>
          <w:rFonts w:ascii="Arial" w:hAnsi="Arial" w:cs="Arial"/>
          <w:sz w:val="22"/>
          <w:szCs w:val="22"/>
        </w:rPr>
        <w:t>1º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F6328E">
        <w:rPr>
          <w:rFonts w:ascii="Arial" w:hAnsi="Arial" w:cs="Arial"/>
          <w:sz w:val="22"/>
          <w:szCs w:val="22"/>
        </w:rPr>
        <w:t>agosto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7D12"/>
    <w:rsid w:val="00083A82"/>
    <w:rsid w:val="000B43FC"/>
    <w:rsid w:val="000B6840"/>
    <w:rsid w:val="000C786B"/>
    <w:rsid w:val="000D70A4"/>
    <w:rsid w:val="000E07B7"/>
    <w:rsid w:val="000F2A26"/>
    <w:rsid w:val="00101E66"/>
    <w:rsid w:val="00104583"/>
    <w:rsid w:val="00105C43"/>
    <w:rsid w:val="00147951"/>
    <w:rsid w:val="0017326B"/>
    <w:rsid w:val="00175C8B"/>
    <w:rsid w:val="00190AE3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B15BE"/>
    <w:rsid w:val="003E6035"/>
    <w:rsid w:val="00403436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766B9"/>
    <w:rsid w:val="005902B5"/>
    <w:rsid w:val="005C7590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B16EA"/>
    <w:rsid w:val="007C637C"/>
    <w:rsid w:val="007D7944"/>
    <w:rsid w:val="008045B4"/>
    <w:rsid w:val="00812FC2"/>
    <w:rsid w:val="00815DD9"/>
    <w:rsid w:val="008461BD"/>
    <w:rsid w:val="008610A3"/>
    <w:rsid w:val="00892E15"/>
    <w:rsid w:val="008B2CB1"/>
    <w:rsid w:val="008C001D"/>
    <w:rsid w:val="009072BB"/>
    <w:rsid w:val="00922767"/>
    <w:rsid w:val="009268BE"/>
    <w:rsid w:val="009437A3"/>
    <w:rsid w:val="00945A78"/>
    <w:rsid w:val="00945AD2"/>
    <w:rsid w:val="00965EF3"/>
    <w:rsid w:val="00971DFB"/>
    <w:rsid w:val="009725C6"/>
    <w:rsid w:val="009760D2"/>
    <w:rsid w:val="009A69E3"/>
    <w:rsid w:val="009D6AA9"/>
    <w:rsid w:val="00A20D25"/>
    <w:rsid w:val="00A270B8"/>
    <w:rsid w:val="00A6609F"/>
    <w:rsid w:val="00A86400"/>
    <w:rsid w:val="00AA7850"/>
    <w:rsid w:val="00AC771F"/>
    <w:rsid w:val="00AD6A1B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E162B9"/>
    <w:rsid w:val="00E243F0"/>
    <w:rsid w:val="00E56420"/>
    <w:rsid w:val="00E77BCF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2016-07-12T13:19:00Z</cp:lastPrinted>
  <dcterms:created xsi:type="dcterms:W3CDTF">2016-08-01T12:39:00Z</dcterms:created>
  <dcterms:modified xsi:type="dcterms:W3CDTF">2016-08-02T12:05:00Z</dcterms:modified>
</cp:coreProperties>
</file>