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A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0"/>
          <w:szCs w:val="20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tabs>
          <w:tab w:val="left" w:pos="1106"/>
        </w:tabs>
        <w:ind w:left="567" w:right="-1135"/>
        <w:rPr>
          <w:rFonts w:ascii="Arial" w:hAnsi="Arial" w:cs="Arial"/>
          <w:b/>
          <w:imprint/>
          <w:w w:val="130"/>
          <w:sz w:val="22"/>
          <w:lang w:val="es-ES_tradnl"/>
        </w:rPr>
      </w:pPr>
    </w:p>
    <w:p w:rsidR="005019AA" w:rsidRPr="005B723B" w:rsidRDefault="005019AA" w:rsidP="005019AA">
      <w:pPr>
        <w:ind w:left="567" w:right="-1135"/>
        <w:jc w:val="center"/>
        <w:rPr>
          <w:rFonts w:ascii="Arial" w:hAnsi="Arial" w:cs="Arial"/>
          <w:b/>
          <w:imprint/>
          <w:w w:val="130"/>
        </w:rPr>
      </w:pPr>
      <w:r w:rsidRPr="005B723B">
        <w:rPr>
          <w:rFonts w:ascii="Arial" w:hAnsi="Arial" w:cs="Arial"/>
          <w:b/>
          <w:imprint/>
          <w:w w:val="130"/>
          <w:sz w:val="44"/>
          <w:u w:val="single"/>
        </w:rPr>
        <w:t>EDITAL DA PAUTA N.</w:t>
      </w:r>
      <w:r w:rsidRPr="005B723B">
        <w:rPr>
          <w:rFonts w:ascii="Arial" w:hAnsi="Arial" w:cs="Arial"/>
          <w:b/>
          <w:imprint/>
          <w:w w:val="130"/>
          <w:sz w:val="44"/>
          <w:u w:val="single"/>
          <w:vertAlign w:val="superscript"/>
        </w:rPr>
        <w:t>o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 xml:space="preserve"> </w:t>
      </w:r>
      <w:r>
        <w:rPr>
          <w:rFonts w:ascii="Arial" w:hAnsi="Arial" w:cs="Arial"/>
          <w:b/>
          <w:imprint/>
          <w:w w:val="130"/>
          <w:sz w:val="44"/>
          <w:u w:val="single"/>
        </w:rPr>
        <w:t>4</w:t>
      </w:r>
      <w:r w:rsidR="00AF4A1D">
        <w:rPr>
          <w:rFonts w:ascii="Arial" w:hAnsi="Arial" w:cs="Arial"/>
          <w:b/>
          <w:imprint/>
          <w:w w:val="130"/>
          <w:sz w:val="44"/>
          <w:u w:val="single"/>
        </w:rPr>
        <w:t>5</w:t>
      </w:r>
      <w:r w:rsidRPr="005B723B">
        <w:rPr>
          <w:rFonts w:ascii="Arial" w:hAnsi="Arial" w:cs="Arial"/>
          <w:b/>
          <w:imprint/>
          <w:w w:val="130"/>
          <w:sz w:val="44"/>
          <w:u w:val="single"/>
        </w:rPr>
        <w:t>/201</w:t>
      </w:r>
      <w:r>
        <w:rPr>
          <w:rFonts w:ascii="Arial" w:hAnsi="Arial" w:cs="Arial"/>
          <w:b/>
          <w:imprint/>
          <w:w w:val="130"/>
          <w:sz w:val="44"/>
          <w:u w:val="single"/>
        </w:rPr>
        <w:t>6</w:t>
      </w:r>
    </w:p>
    <w:p w:rsidR="005019AA" w:rsidRPr="005B723B" w:rsidRDefault="005019AA" w:rsidP="005019AA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  <w:r w:rsidRPr="007B0F34">
        <w:rPr>
          <w:rFonts w:ascii="Arial" w:hAnsi="Arial" w:cs="Arial"/>
          <w:bCs/>
          <w:sz w:val="22"/>
          <w:szCs w:val="22"/>
        </w:rPr>
        <w:t>EDITAL DA PAUTA DA ORDEM DO DIA PARA A 3</w:t>
      </w:r>
      <w:r w:rsidR="00921AA9" w:rsidRPr="007B0F34">
        <w:rPr>
          <w:rFonts w:ascii="Arial" w:hAnsi="Arial" w:cs="Arial"/>
          <w:bCs/>
          <w:sz w:val="22"/>
          <w:szCs w:val="22"/>
        </w:rPr>
        <w:t>6</w:t>
      </w:r>
      <w:r w:rsidRPr="007B0F34">
        <w:rPr>
          <w:rFonts w:ascii="Arial" w:hAnsi="Arial" w:cs="Arial"/>
          <w:bCs/>
          <w:sz w:val="22"/>
          <w:szCs w:val="22"/>
        </w:rPr>
        <w:t>ª SESSÃO ORDINÁRIA DO 4</w:t>
      </w:r>
      <w:r w:rsidRPr="007B0F34">
        <w:rPr>
          <w:rFonts w:ascii="Arial" w:hAnsi="Arial" w:cs="Arial"/>
          <w:bCs/>
          <w:sz w:val="22"/>
          <w:szCs w:val="22"/>
          <w:vertAlign w:val="superscript"/>
        </w:rPr>
        <w:t>o</w:t>
      </w:r>
      <w:r w:rsidRPr="007B0F34">
        <w:rPr>
          <w:rFonts w:ascii="Arial" w:hAnsi="Arial" w:cs="Arial"/>
          <w:bCs/>
          <w:sz w:val="22"/>
          <w:szCs w:val="22"/>
        </w:rPr>
        <w:t xml:space="preserve"> ANO LEGISLATIVO DA 16</w:t>
      </w:r>
      <w:r w:rsidRPr="007B0F34">
        <w:rPr>
          <w:rFonts w:ascii="Arial" w:hAnsi="Arial" w:cs="Arial"/>
          <w:bCs/>
          <w:sz w:val="22"/>
          <w:szCs w:val="22"/>
          <w:vertAlign w:val="superscript"/>
        </w:rPr>
        <w:t>a</w:t>
      </w:r>
      <w:r w:rsidRPr="007B0F34">
        <w:rPr>
          <w:rFonts w:ascii="Arial" w:hAnsi="Arial" w:cs="Arial"/>
          <w:bCs/>
          <w:sz w:val="22"/>
          <w:szCs w:val="22"/>
        </w:rPr>
        <w:t xml:space="preserve"> LEGISLATURA, a se realizar no dia </w:t>
      </w:r>
      <w:r w:rsidR="00AF4A1D" w:rsidRPr="007B0F34">
        <w:rPr>
          <w:rFonts w:ascii="Arial" w:hAnsi="Arial" w:cs="Arial"/>
          <w:bCs/>
          <w:sz w:val="22"/>
          <w:szCs w:val="22"/>
        </w:rPr>
        <w:t>1</w:t>
      </w:r>
      <w:r w:rsidR="00921AA9" w:rsidRPr="007B0F34">
        <w:rPr>
          <w:rFonts w:ascii="Arial" w:hAnsi="Arial" w:cs="Arial"/>
          <w:bCs/>
          <w:sz w:val="22"/>
          <w:szCs w:val="22"/>
        </w:rPr>
        <w:t>8</w:t>
      </w:r>
      <w:r w:rsidRPr="007B0F34">
        <w:rPr>
          <w:rFonts w:ascii="Arial" w:hAnsi="Arial" w:cs="Arial"/>
          <w:bCs/>
          <w:sz w:val="22"/>
          <w:szCs w:val="22"/>
        </w:rPr>
        <w:t xml:space="preserve"> de </w:t>
      </w:r>
      <w:r w:rsidR="00AF4A1D" w:rsidRPr="007B0F34">
        <w:rPr>
          <w:rFonts w:ascii="Arial" w:hAnsi="Arial" w:cs="Arial"/>
          <w:bCs/>
          <w:sz w:val="22"/>
          <w:szCs w:val="22"/>
        </w:rPr>
        <w:t>outubro</w:t>
      </w:r>
      <w:r w:rsidRPr="007B0F34">
        <w:rPr>
          <w:rFonts w:ascii="Arial" w:hAnsi="Arial" w:cs="Arial"/>
          <w:bCs/>
          <w:sz w:val="22"/>
          <w:szCs w:val="22"/>
        </w:rPr>
        <w:t xml:space="preserve"> de 2016, de acordo com a seguinte ordem de classificação (Art. 148, R. Interno).</w:t>
      </w:r>
    </w:p>
    <w:p w:rsidR="005019AA" w:rsidRPr="007B0F34" w:rsidRDefault="005019AA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060B6F" w:rsidRPr="007B0F34" w:rsidRDefault="00060B6F" w:rsidP="005019AA">
      <w:pPr>
        <w:ind w:left="567" w:right="-1135"/>
        <w:jc w:val="both"/>
        <w:rPr>
          <w:rFonts w:ascii="Arial" w:hAnsi="Arial" w:cs="Arial"/>
          <w:bCs/>
          <w:sz w:val="22"/>
          <w:szCs w:val="22"/>
        </w:rPr>
      </w:pPr>
    </w:p>
    <w:p w:rsidR="005019AA" w:rsidRPr="007B0F34" w:rsidRDefault="005019AA" w:rsidP="005019AA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B0F34">
        <w:rPr>
          <w:rFonts w:ascii="Arial" w:hAnsi="Arial" w:cs="Arial"/>
          <w:i w:val="0"/>
          <w:sz w:val="22"/>
          <w:szCs w:val="22"/>
        </w:rPr>
        <w:t xml:space="preserve">EM </w:t>
      </w:r>
      <w:r w:rsidR="00921AA9" w:rsidRPr="007B0F34">
        <w:rPr>
          <w:rFonts w:ascii="Arial" w:hAnsi="Arial" w:cs="Arial"/>
          <w:i w:val="0"/>
          <w:sz w:val="22"/>
          <w:szCs w:val="22"/>
        </w:rPr>
        <w:t>2</w:t>
      </w:r>
      <w:r w:rsidR="00AF4A1D" w:rsidRPr="007B0F34">
        <w:rPr>
          <w:rFonts w:ascii="Arial" w:hAnsi="Arial" w:cs="Arial"/>
          <w:i w:val="0"/>
          <w:sz w:val="22"/>
          <w:szCs w:val="22"/>
        </w:rPr>
        <w:t>ª</w:t>
      </w:r>
      <w:r w:rsidR="00921AA9" w:rsidRPr="007B0F34">
        <w:rPr>
          <w:rFonts w:ascii="Arial" w:hAnsi="Arial" w:cs="Arial"/>
          <w:i w:val="0"/>
          <w:sz w:val="22"/>
          <w:szCs w:val="22"/>
        </w:rPr>
        <w:t xml:space="preserve"> E ÚLTIMA</w:t>
      </w:r>
      <w:r w:rsidRPr="007B0F34">
        <w:rPr>
          <w:rFonts w:ascii="Arial" w:hAnsi="Arial" w:cs="Arial"/>
          <w:i w:val="0"/>
          <w:sz w:val="22"/>
          <w:szCs w:val="22"/>
        </w:rPr>
        <w:t xml:space="preserve"> DISCUSSÃO E VOTAÇÃO DE INICIATIVA DO PODER </w:t>
      </w:r>
      <w:r w:rsidR="00AF4A1D" w:rsidRPr="007B0F34">
        <w:rPr>
          <w:rFonts w:ascii="Arial" w:hAnsi="Arial" w:cs="Arial"/>
          <w:i w:val="0"/>
          <w:sz w:val="22"/>
          <w:szCs w:val="22"/>
        </w:rPr>
        <w:t>EXECUTIVO</w:t>
      </w:r>
      <w:r w:rsidRPr="007B0F34">
        <w:rPr>
          <w:rFonts w:ascii="Arial" w:hAnsi="Arial" w:cs="Arial"/>
          <w:i w:val="0"/>
          <w:sz w:val="22"/>
          <w:szCs w:val="22"/>
        </w:rPr>
        <w:t xml:space="preserve"> TEMOS O</w:t>
      </w:r>
      <w:r w:rsidR="00AF4A1D" w:rsidRPr="007B0F34">
        <w:rPr>
          <w:rFonts w:ascii="Arial" w:hAnsi="Arial" w:cs="Arial"/>
          <w:i w:val="0"/>
          <w:sz w:val="22"/>
          <w:szCs w:val="22"/>
        </w:rPr>
        <w:t>S</w:t>
      </w:r>
      <w:r w:rsidRPr="007B0F34">
        <w:rPr>
          <w:rFonts w:ascii="Arial" w:hAnsi="Arial" w:cs="Arial"/>
          <w:i w:val="0"/>
          <w:sz w:val="22"/>
          <w:szCs w:val="22"/>
        </w:rPr>
        <w:t xml:space="preserve"> SEGUINTE</w:t>
      </w:r>
      <w:r w:rsidR="00AF4A1D" w:rsidRPr="007B0F34">
        <w:rPr>
          <w:rFonts w:ascii="Arial" w:hAnsi="Arial" w:cs="Arial"/>
          <w:i w:val="0"/>
          <w:sz w:val="22"/>
          <w:szCs w:val="22"/>
        </w:rPr>
        <w:t>S</w:t>
      </w:r>
      <w:r w:rsidRPr="007B0F34">
        <w:rPr>
          <w:rFonts w:ascii="Arial" w:hAnsi="Arial" w:cs="Arial"/>
          <w:i w:val="0"/>
          <w:sz w:val="22"/>
          <w:szCs w:val="22"/>
        </w:rPr>
        <w:t xml:space="preserve"> </w:t>
      </w:r>
      <w:r w:rsidR="00AF4A1D" w:rsidRPr="007B0F34">
        <w:rPr>
          <w:rFonts w:ascii="Arial" w:hAnsi="Arial" w:cs="Arial"/>
          <w:i w:val="0"/>
          <w:sz w:val="22"/>
          <w:szCs w:val="22"/>
        </w:rPr>
        <w:t>PROJETOS DE LEI</w:t>
      </w:r>
      <w:r w:rsidRPr="007B0F34">
        <w:rPr>
          <w:rFonts w:ascii="Arial" w:hAnsi="Arial" w:cs="Arial"/>
          <w:i w:val="0"/>
          <w:sz w:val="22"/>
          <w:szCs w:val="22"/>
        </w:rPr>
        <w:t>:</w:t>
      </w:r>
    </w:p>
    <w:p w:rsidR="005019AA" w:rsidRPr="007B0F34" w:rsidRDefault="005019AA" w:rsidP="005019AA">
      <w:pPr>
        <w:pStyle w:val="Corpodetexto"/>
        <w:tabs>
          <w:tab w:val="clear" w:pos="2555"/>
        </w:tabs>
        <w:ind w:left="3196" w:right="-1135"/>
        <w:rPr>
          <w:rFonts w:ascii="Arial" w:hAnsi="Arial" w:cs="Arial"/>
          <w:i w:val="0"/>
          <w:sz w:val="22"/>
          <w:szCs w:val="22"/>
        </w:rPr>
      </w:pPr>
    </w:p>
    <w:p w:rsidR="00AF4A1D" w:rsidRPr="007B0F34" w:rsidRDefault="005019A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7B0F34">
        <w:rPr>
          <w:rFonts w:ascii="Arial" w:hAnsi="Arial" w:cs="Arial"/>
          <w:sz w:val="22"/>
          <w:szCs w:val="22"/>
        </w:rPr>
        <w:t xml:space="preserve">01 – </w:t>
      </w:r>
      <w:r w:rsidR="00AF4A1D" w:rsidRPr="007B0F34">
        <w:rPr>
          <w:rFonts w:ascii="Arial" w:hAnsi="Arial" w:cs="Arial"/>
          <w:sz w:val="22"/>
          <w:szCs w:val="22"/>
          <w:u w:val="single"/>
        </w:rPr>
        <w:t>PROJETO DE LEI Nº 61/2016</w:t>
      </w:r>
      <w:r w:rsidRPr="007B0F34">
        <w:rPr>
          <w:rFonts w:ascii="Arial" w:hAnsi="Arial" w:cs="Arial"/>
          <w:sz w:val="22"/>
          <w:szCs w:val="22"/>
        </w:rPr>
        <w:t xml:space="preserve"> – </w:t>
      </w:r>
      <w:r w:rsidR="00AF4A1D" w:rsidRPr="007B0F34">
        <w:rPr>
          <w:rFonts w:ascii="Arial" w:hAnsi="Arial" w:cs="Arial"/>
          <w:sz w:val="22"/>
          <w:szCs w:val="22"/>
        </w:rPr>
        <w:t xml:space="preserve">Autoriza o Poder Executivo a efetuar abertura de Crédito Adicional Suplementar, no orçamento do Município de Arapongas, para o exercício de </w:t>
      </w:r>
      <w:proofErr w:type="gramStart"/>
      <w:r w:rsidR="00AF4A1D" w:rsidRPr="007B0F34">
        <w:rPr>
          <w:rFonts w:ascii="Arial" w:hAnsi="Arial" w:cs="Arial"/>
          <w:sz w:val="22"/>
          <w:szCs w:val="22"/>
        </w:rPr>
        <w:t>2016 e a ajustar as programações estabelecidas no Plano Plurianual 2014 a 2017 no Anexo I da Lei nº</w:t>
      </w:r>
      <w:proofErr w:type="gramEnd"/>
      <w:r w:rsidR="00AF4A1D" w:rsidRPr="007B0F34">
        <w:rPr>
          <w:rFonts w:ascii="Arial" w:hAnsi="Arial" w:cs="Arial"/>
          <w:sz w:val="22"/>
          <w:szCs w:val="22"/>
        </w:rPr>
        <w:t xml:space="preserve"> 4.434, de 17/12/2015 e no Anexo V da Lei nº 4.396, de 07/07/2015 – Lei de Diretrizes Orçamentárias de 2016</w:t>
      </w:r>
    </w:p>
    <w:p w:rsidR="00AF4A1D" w:rsidRPr="007B0F34" w:rsidRDefault="00AF4A1D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921AA9" w:rsidRPr="007B0F34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921AA9" w:rsidRPr="007B0F34" w:rsidRDefault="00921AA9" w:rsidP="00921AA9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B0F34">
        <w:rPr>
          <w:rFonts w:ascii="Arial" w:hAnsi="Arial" w:cs="Arial"/>
          <w:i w:val="0"/>
          <w:sz w:val="22"/>
          <w:szCs w:val="22"/>
        </w:rPr>
        <w:t>EM 1ª DISCUSSÃO E VOTAÇÃO DE INICIATIVA DO PODER EXECUTIVO TEMOS OS SEGUINTES PROJETOS DE LEI:</w:t>
      </w:r>
    </w:p>
    <w:p w:rsidR="00921AA9" w:rsidRPr="007B0F34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F4A1D" w:rsidRPr="007B0F34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7B0F34">
        <w:rPr>
          <w:rFonts w:ascii="Arial" w:hAnsi="Arial" w:cs="Arial"/>
          <w:sz w:val="22"/>
          <w:szCs w:val="22"/>
        </w:rPr>
        <w:t xml:space="preserve">01 – </w:t>
      </w:r>
      <w:r w:rsidRPr="007B0F34">
        <w:rPr>
          <w:rFonts w:ascii="Arial" w:hAnsi="Arial" w:cs="Arial"/>
          <w:sz w:val="22"/>
          <w:szCs w:val="22"/>
          <w:u w:val="single"/>
        </w:rPr>
        <w:t>PROJETO DE LEI Nº 58/2016</w:t>
      </w:r>
      <w:r w:rsidRPr="007B0F34">
        <w:rPr>
          <w:rFonts w:ascii="Arial" w:hAnsi="Arial" w:cs="Arial"/>
          <w:sz w:val="22"/>
          <w:szCs w:val="22"/>
        </w:rPr>
        <w:t xml:space="preserve"> – Dispõe sobre as alterações das alíneas “a” e “b” dos incisos I e II do art. 44 da Lei nº 3.589, de 05 de janeiro de 2009, que dispões sobre o zoneamento do uso e ocupação de propriedades urbanas, bem como altera o respectivo Mapa de Zoneamento de Uso e Ocupação de Propriedades Urbanas do Município de Arapongas.</w:t>
      </w:r>
    </w:p>
    <w:p w:rsidR="00921AA9" w:rsidRPr="007B0F34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921AA9" w:rsidRPr="007B0F34" w:rsidRDefault="00921AA9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7B0F34">
        <w:rPr>
          <w:rFonts w:ascii="Arial" w:hAnsi="Arial" w:cs="Arial"/>
          <w:sz w:val="22"/>
          <w:szCs w:val="22"/>
        </w:rPr>
        <w:t xml:space="preserve">02 </w:t>
      </w:r>
      <w:r w:rsidR="00EA658A" w:rsidRPr="007B0F34">
        <w:rPr>
          <w:rFonts w:ascii="Arial" w:hAnsi="Arial" w:cs="Arial"/>
          <w:sz w:val="22"/>
          <w:szCs w:val="22"/>
        </w:rPr>
        <w:t>–</w:t>
      </w:r>
      <w:r w:rsidRPr="007B0F3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A658A" w:rsidRPr="007B0F34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="00EA658A" w:rsidRPr="007B0F34">
        <w:rPr>
          <w:rFonts w:ascii="Arial" w:hAnsi="Arial" w:cs="Arial"/>
          <w:sz w:val="22"/>
          <w:szCs w:val="22"/>
          <w:u w:val="single"/>
        </w:rPr>
        <w:t xml:space="preserve"> DE LEI Nº 62/2016</w:t>
      </w:r>
      <w:r w:rsidR="00EA658A" w:rsidRPr="007B0F34">
        <w:rPr>
          <w:rFonts w:ascii="Arial" w:hAnsi="Arial" w:cs="Arial"/>
          <w:sz w:val="22"/>
          <w:szCs w:val="22"/>
        </w:rPr>
        <w:t xml:space="preserve"> – Dispõe sobre referendo de Termo de Convenio nº 005/2016 para operação de empréstimo com consignação e m folha de pagamento, firmado entre a COOPERATIVA DE CRÉDITO E INVESTIMENTO DE LIVRE ADMISSÃO AGROEMPRESARIAL – SICRED AGROEMPRESARIAL PR/SP e o Município de Arapongas.</w:t>
      </w:r>
    </w:p>
    <w:p w:rsidR="00EA658A" w:rsidRPr="007B0F34" w:rsidRDefault="00EA658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EA658A" w:rsidRPr="007B0F34" w:rsidRDefault="00EA658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  <w:r w:rsidRPr="007B0F34">
        <w:rPr>
          <w:rFonts w:ascii="Arial" w:hAnsi="Arial" w:cs="Arial"/>
          <w:sz w:val="22"/>
          <w:szCs w:val="22"/>
        </w:rPr>
        <w:t xml:space="preserve">03 – </w:t>
      </w:r>
      <w:proofErr w:type="gramStart"/>
      <w:r w:rsidRPr="007B0F34">
        <w:rPr>
          <w:rFonts w:ascii="Arial" w:hAnsi="Arial" w:cs="Arial"/>
          <w:sz w:val="22"/>
          <w:szCs w:val="22"/>
          <w:u w:val="single"/>
        </w:rPr>
        <w:t>PROJETO</w:t>
      </w:r>
      <w:proofErr w:type="gramEnd"/>
      <w:r w:rsidRPr="007B0F34">
        <w:rPr>
          <w:rFonts w:ascii="Arial" w:hAnsi="Arial" w:cs="Arial"/>
          <w:sz w:val="22"/>
          <w:szCs w:val="22"/>
          <w:u w:val="single"/>
        </w:rPr>
        <w:t xml:space="preserve"> DE LEI Nº 68/2016</w:t>
      </w:r>
      <w:r w:rsidRPr="007B0F34">
        <w:rPr>
          <w:rFonts w:ascii="Arial" w:hAnsi="Arial" w:cs="Arial"/>
          <w:sz w:val="22"/>
          <w:szCs w:val="22"/>
        </w:rPr>
        <w:t xml:space="preserve"> – Dispõe sobre a concessão de desconto para pagamento de impostos, taxas e contribuição de melhorias para o exercício financeiro de 2017.</w:t>
      </w:r>
    </w:p>
    <w:p w:rsidR="00EA658A" w:rsidRPr="007B0F34" w:rsidRDefault="00EA658A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AF4A1D" w:rsidRPr="007B0F34" w:rsidRDefault="00AF4A1D" w:rsidP="00AF4A1D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7B0F34" w:rsidRPr="007B0F34" w:rsidRDefault="007B0F34" w:rsidP="007B0F34">
      <w:pPr>
        <w:pStyle w:val="Corpodetexto"/>
        <w:numPr>
          <w:ilvl w:val="0"/>
          <w:numId w:val="1"/>
        </w:numPr>
        <w:ind w:right="-1135"/>
        <w:rPr>
          <w:rFonts w:ascii="Arial" w:hAnsi="Arial" w:cs="Arial"/>
          <w:i w:val="0"/>
          <w:sz w:val="22"/>
          <w:szCs w:val="22"/>
        </w:rPr>
      </w:pPr>
      <w:r w:rsidRPr="007B0F34">
        <w:rPr>
          <w:rFonts w:ascii="Arial" w:hAnsi="Arial" w:cs="Arial"/>
          <w:i w:val="0"/>
          <w:sz w:val="22"/>
          <w:szCs w:val="22"/>
        </w:rPr>
        <w:t>EM ÚNICA DISCUSSÃO E VOTAÇÃO DE INICIATIVA DO PODER LEGISLATIVO TEMOS O SEGUINTE REQUERIMENTO:</w:t>
      </w:r>
    </w:p>
    <w:p w:rsidR="007B0F34" w:rsidRPr="007B0F34" w:rsidRDefault="007B0F3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7B0F34" w:rsidRPr="007B0F34" w:rsidRDefault="007B0F34" w:rsidP="007B0F34">
      <w:pPr>
        <w:tabs>
          <w:tab w:val="left" w:pos="851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B0F34">
        <w:rPr>
          <w:rFonts w:ascii="Arial" w:hAnsi="Arial" w:cs="Arial"/>
          <w:sz w:val="22"/>
          <w:szCs w:val="22"/>
        </w:rPr>
        <w:t xml:space="preserve">01 – </w:t>
      </w:r>
      <w:r w:rsidRPr="007B0F34">
        <w:rPr>
          <w:rFonts w:ascii="Arial" w:hAnsi="Arial" w:cs="Arial"/>
          <w:sz w:val="22"/>
          <w:szCs w:val="22"/>
          <w:u w:val="single"/>
        </w:rPr>
        <w:t>DE INICIATIVA DO VEREADOR RUBENS FRANZIN MANOEL – REQUERIMENTO Nº 75/2016</w:t>
      </w:r>
      <w:r w:rsidRPr="007B0F34">
        <w:rPr>
          <w:rFonts w:ascii="Arial" w:hAnsi="Arial" w:cs="Arial"/>
          <w:sz w:val="22"/>
          <w:szCs w:val="22"/>
        </w:rPr>
        <w:t xml:space="preserve"> - requerer </w:t>
      </w:r>
      <w:r w:rsidRPr="007B0F34">
        <w:rPr>
          <w:rFonts w:ascii="Arial" w:hAnsi="Arial" w:cs="Arial"/>
          <w:iCs/>
          <w:sz w:val="22"/>
          <w:szCs w:val="22"/>
        </w:rPr>
        <w:t xml:space="preserve">que seja encaminhado ofício ao Ilmo. Sr. Antonio </w:t>
      </w:r>
      <w:r w:rsidRPr="007B0F34">
        <w:rPr>
          <w:rFonts w:ascii="Arial" w:hAnsi="Arial" w:cs="Arial"/>
          <w:iCs/>
          <w:sz w:val="22"/>
          <w:szCs w:val="22"/>
        </w:rPr>
        <w:lastRenderedPageBreak/>
        <w:t>Garcez de Novaes Neto, atual Secretário Municipal de Saúde, a fim de disponibilizar as seguintes informações que seguem abaixo:</w:t>
      </w:r>
    </w:p>
    <w:p w:rsidR="007B0F34" w:rsidRPr="007B0F34" w:rsidRDefault="007B0F34" w:rsidP="007B0F34">
      <w:pPr>
        <w:pStyle w:val="PargrafodaLista"/>
        <w:numPr>
          <w:ilvl w:val="0"/>
          <w:numId w:val="5"/>
        </w:numPr>
        <w:tabs>
          <w:tab w:val="left" w:pos="851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7B0F34">
        <w:rPr>
          <w:rFonts w:ascii="Arial" w:hAnsi="Arial" w:cs="Arial"/>
          <w:b w:val="0"/>
          <w:i w:val="0"/>
          <w:iCs/>
          <w:sz w:val="22"/>
          <w:szCs w:val="22"/>
        </w:rPr>
        <w:t>Quem são os prestadores de serviços médicos e especialistas que trabalham no município? Solicito anexo a essa informação a cópia dos contratos e cópia das notas fiscais emitidas por esses profissionais para a Prefeitura Municipal nos anos 2015 e 2016, até a presente data;</w:t>
      </w:r>
    </w:p>
    <w:p w:rsidR="007B0F34" w:rsidRPr="007B0F34" w:rsidRDefault="007B0F34" w:rsidP="007B0F34">
      <w:pPr>
        <w:pStyle w:val="PargrafodaLista"/>
        <w:numPr>
          <w:ilvl w:val="0"/>
          <w:numId w:val="5"/>
        </w:numPr>
        <w:tabs>
          <w:tab w:val="left" w:pos="851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7B0F34">
        <w:rPr>
          <w:rFonts w:ascii="Arial" w:hAnsi="Arial" w:cs="Arial"/>
          <w:b w:val="0"/>
          <w:i w:val="0"/>
          <w:iCs/>
          <w:sz w:val="22"/>
          <w:szCs w:val="22"/>
        </w:rPr>
        <w:t>Quais são os prestadores de serviços laboratoriais e de imagem para o município? Solicito anexo a essa informação a cópia dos contratos e cópia das notas fiscais emitidas por estes laboratórios para a Prefeitura Municipal nos anos 2015 e 2016, até a presente data;</w:t>
      </w:r>
    </w:p>
    <w:p w:rsidR="007B0F34" w:rsidRPr="007B0F34" w:rsidRDefault="007B0F34" w:rsidP="007B0F34">
      <w:pPr>
        <w:pStyle w:val="PargrafodaLista"/>
        <w:numPr>
          <w:ilvl w:val="0"/>
          <w:numId w:val="5"/>
        </w:numPr>
        <w:tabs>
          <w:tab w:val="left" w:pos="851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7B0F34">
        <w:rPr>
          <w:rFonts w:ascii="Arial" w:hAnsi="Arial" w:cs="Arial"/>
          <w:b w:val="0"/>
          <w:i w:val="0"/>
          <w:iCs/>
          <w:sz w:val="22"/>
          <w:szCs w:val="22"/>
        </w:rPr>
        <w:t>Quais os fornecedores de medicamentos e matérias de consumo? Solicito anexo a essa informação a cópia dos contratos e cópia das notas fiscais emitidas por essas empresas para a Prefeitura Municipal nos anos 2015 e 2016, até a presente data;</w:t>
      </w:r>
    </w:p>
    <w:p w:rsidR="007B0F34" w:rsidRPr="007B0F34" w:rsidRDefault="007B0F34" w:rsidP="007B0F34">
      <w:pPr>
        <w:pStyle w:val="PargrafodaLista"/>
        <w:numPr>
          <w:ilvl w:val="0"/>
          <w:numId w:val="5"/>
        </w:numPr>
        <w:tabs>
          <w:tab w:val="left" w:pos="851"/>
          <w:tab w:val="left" w:pos="1843"/>
        </w:tabs>
        <w:spacing w:line="276" w:lineRule="auto"/>
        <w:ind w:left="567" w:right="-1135" w:firstLine="2268"/>
        <w:jc w:val="both"/>
        <w:rPr>
          <w:rFonts w:ascii="Arial" w:hAnsi="Arial" w:cs="Arial"/>
          <w:b w:val="0"/>
          <w:i w:val="0"/>
          <w:iCs/>
          <w:sz w:val="22"/>
          <w:szCs w:val="22"/>
        </w:rPr>
      </w:pPr>
      <w:r w:rsidRPr="007B0F34">
        <w:rPr>
          <w:rFonts w:ascii="Arial" w:hAnsi="Arial" w:cs="Arial"/>
          <w:b w:val="0"/>
          <w:i w:val="0"/>
          <w:iCs/>
          <w:sz w:val="22"/>
          <w:szCs w:val="22"/>
        </w:rPr>
        <w:t xml:space="preserve">Quais os prestadores credenciados nas seguintes áreas: fisioterapia, </w:t>
      </w:r>
      <w:proofErr w:type="spellStart"/>
      <w:r w:rsidRPr="007B0F34">
        <w:rPr>
          <w:rFonts w:ascii="Arial" w:hAnsi="Arial" w:cs="Arial"/>
          <w:b w:val="0"/>
          <w:i w:val="0"/>
          <w:iCs/>
          <w:sz w:val="22"/>
          <w:szCs w:val="22"/>
        </w:rPr>
        <w:t>fonoaudiologia</w:t>
      </w:r>
      <w:proofErr w:type="spellEnd"/>
      <w:r w:rsidRPr="007B0F34">
        <w:rPr>
          <w:rFonts w:ascii="Arial" w:hAnsi="Arial" w:cs="Arial"/>
          <w:b w:val="0"/>
          <w:i w:val="0"/>
          <w:iCs/>
          <w:sz w:val="22"/>
          <w:szCs w:val="22"/>
        </w:rPr>
        <w:t xml:space="preserve"> e psicologia? Solicito anexo a essa informação a cópia dos contratos e cópia das notas fiscais emitidas por esses profissionais para a Prefeitura Municipal nos anos 2015 e 2016, até a presente data;</w:t>
      </w:r>
    </w:p>
    <w:p w:rsidR="007B0F34" w:rsidRPr="007B0F34" w:rsidRDefault="007B0F34" w:rsidP="007B0F34">
      <w:pPr>
        <w:tabs>
          <w:tab w:val="left" w:pos="851"/>
          <w:tab w:val="left" w:pos="1276"/>
        </w:tabs>
        <w:spacing w:line="276" w:lineRule="auto"/>
        <w:ind w:left="567" w:right="-1135" w:firstLine="2268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B0F34">
        <w:rPr>
          <w:rFonts w:ascii="Arial" w:hAnsi="Arial" w:cs="Arial"/>
          <w:sz w:val="22"/>
          <w:szCs w:val="22"/>
        </w:rPr>
        <w:t>Ressalta-se, que tais informações se mostram indispensáveis ao fiel exercício do dever de fiscalização inerente ao Legislativo, indo de encontro com o modelo de gestão transparente da informação.</w:t>
      </w:r>
    </w:p>
    <w:p w:rsidR="007B0F34" w:rsidRPr="007B0F34" w:rsidRDefault="007B0F34" w:rsidP="007B0F34">
      <w:pPr>
        <w:tabs>
          <w:tab w:val="left" w:pos="851"/>
          <w:tab w:val="left" w:pos="1843"/>
        </w:tabs>
        <w:spacing w:line="276" w:lineRule="auto"/>
        <w:ind w:left="851" w:right="-1135" w:firstLine="2268"/>
        <w:jc w:val="both"/>
        <w:rPr>
          <w:rFonts w:ascii="Arial" w:hAnsi="Arial" w:cs="Arial"/>
          <w:sz w:val="22"/>
          <w:szCs w:val="22"/>
        </w:rPr>
      </w:pPr>
      <w:r w:rsidRPr="007B0F34">
        <w:rPr>
          <w:rFonts w:ascii="Arial" w:hAnsi="Arial" w:cs="Arial"/>
          <w:iCs/>
          <w:sz w:val="22"/>
          <w:szCs w:val="22"/>
        </w:rPr>
        <w:t>Sendo assim, contando com o apoio de Vossas Excelências, para aprovação deste requerimento, por este Plenário.</w:t>
      </w:r>
    </w:p>
    <w:p w:rsidR="007B0F34" w:rsidRPr="007B0F34" w:rsidRDefault="007B0F34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E68D1" w:rsidRPr="007B0F34" w:rsidRDefault="005E68D1" w:rsidP="005019AA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sz w:val="22"/>
          <w:szCs w:val="22"/>
        </w:rPr>
      </w:pPr>
    </w:p>
    <w:p w:rsidR="005019AA" w:rsidRPr="007B0F34" w:rsidRDefault="005019AA" w:rsidP="005019AA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  <w:sz w:val="22"/>
          <w:szCs w:val="22"/>
        </w:rPr>
      </w:pPr>
      <w:r w:rsidRPr="007B0F34">
        <w:rPr>
          <w:rFonts w:ascii="Arial" w:hAnsi="Arial" w:cs="Arial"/>
          <w:sz w:val="22"/>
          <w:szCs w:val="22"/>
        </w:rPr>
        <w:t xml:space="preserve">Sala das Sessões, </w:t>
      </w:r>
      <w:r w:rsidR="00AA02E9" w:rsidRPr="007B0F34">
        <w:rPr>
          <w:rFonts w:ascii="Arial" w:hAnsi="Arial" w:cs="Arial"/>
          <w:sz w:val="22"/>
          <w:szCs w:val="22"/>
        </w:rPr>
        <w:t>1</w:t>
      </w:r>
      <w:r w:rsidR="00EA658A" w:rsidRPr="007B0F34">
        <w:rPr>
          <w:rFonts w:ascii="Arial" w:hAnsi="Arial" w:cs="Arial"/>
          <w:sz w:val="22"/>
          <w:szCs w:val="22"/>
        </w:rPr>
        <w:t>7</w:t>
      </w:r>
      <w:r w:rsidRPr="007B0F34">
        <w:rPr>
          <w:rFonts w:ascii="Arial" w:hAnsi="Arial" w:cs="Arial"/>
          <w:sz w:val="22"/>
          <w:szCs w:val="22"/>
        </w:rPr>
        <w:t xml:space="preserve"> de </w:t>
      </w:r>
      <w:r w:rsidR="00AA02E9" w:rsidRPr="007B0F34">
        <w:rPr>
          <w:rFonts w:ascii="Arial" w:hAnsi="Arial" w:cs="Arial"/>
          <w:sz w:val="22"/>
          <w:szCs w:val="22"/>
        </w:rPr>
        <w:t>outubro</w:t>
      </w:r>
      <w:r w:rsidRPr="007B0F34">
        <w:rPr>
          <w:rFonts w:ascii="Arial" w:hAnsi="Arial" w:cs="Arial"/>
          <w:sz w:val="22"/>
          <w:szCs w:val="22"/>
        </w:rPr>
        <w:t xml:space="preserve"> de 2016.</w:t>
      </w:r>
    </w:p>
    <w:p w:rsidR="005E68D1" w:rsidRPr="007B0F34" w:rsidRDefault="005E68D1" w:rsidP="005019AA">
      <w:pPr>
        <w:rPr>
          <w:rFonts w:ascii="Arial" w:hAnsi="Arial" w:cs="Arial"/>
          <w:sz w:val="22"/>
          <w:szCs w:val="22"/>
        </w:rPr>
      </w:pPr>
    </w:p>
    <w:p w:rsidR="005E68D1" w:rsidRPr="007B0F34" w:rsidRDefault="005E68D1" w:rsidP="005019AA">
      <w:pPr>
        <w:rPr>
          <w:rFonts w:ascii="Arial" w:hAnsi="Arial" w:cs="Arial"/>
          <w:sz w:val="22"/>
          <w:szCs w:val="22"/>
        </w:rPr>
      </w:pPr>
    </w:p>
    <w:p w:rsidR="005019AA" w:rsidRPr="007B0F34" w:rsidRDefault="005019AA" w:rsidP="005019AA">
      <w:pPr>
        <w:rPr>
          <w:rFonts w:ascii="Arial" w:hAnsi="Arial" w:cs="Arial"/>
          <w:sz w:val="22"/>
          <w:szCs w:val="22"/>
        </w:rPr>
      </w:pPr>
    </w:p>
    <w:p w:rsidR="005019AA" w:rsidRPr="007B0F34" w:rsidRDefault="005019AA" w:rsidP="005019AA">
      <w:pPr>
        <w:pStyle w:val="Ttulo6"/>
        <w:ind w:left="540"/>
        <w:rPr>
          <w:rFonts w:ascii="Arial" w:hAnsi="Arial" w:cs="Arial"/>
          <w:i w:val="0"/>
          <w:sz w:val="22"/>
          <w:szCs w:val="22"/>
        </w:rPr>
      </w:pPr>
    </w:p>
    <w:p w:rsidR="005019AA" w:rsidRPr="007B0F34" w:rsidRDefault="005019AA" w:rsidP="005019AA">
      <w:pPr>
        <w:ind w:left="4248" w:firstLine="708"/>
        <w:jc w:val="center"/>
        <w:rPr>
          <w:rFonts w:ascii="Arial" w:hAnsi="Arial" w:cs="Arial"/>
          <w:b/>
          <w:sz w:val="22"/>
          <w:szCs w:val="22"/>
        </w:rPr>
      </w:pPr>
      <w:r w:rsidRPr="007B0F34">
        <w:rPr>
          <w:rFonts w:ascii="Arial" w:hAnsi="Arial" w:cs="Arial"/>
          <w:b/>
          <w:sz w:val="22"/>
          <w:szCs w:val="22"/>
        </w:rPr>
        <w:t>VALDEIR JOSÉ PEREIRA</w:t>
      </w:r>
    </w:p>
    <w:p w:rsidR="005019AA" w:rsidRPr="007B0F34" w:rsidRDefault="005019AA" w:rsidP="005019AA">
      <w:pPr>
        <w:rPr>
          <w:rFonts w:ascii="Arial" w:hAnsi="Arial" w:cs="Arial"/>
          <w:sz w:val="22"/>
          <w:szCs w:val="22"/>
        </w:rPr>
      </w:pPr>
      <w:r w:rsidRPr="007B0F34">
        <w:rPr>
          <w:rFonts w:ascii="Arial" w:hAnsi="Arial" w:cs="Arial"/>
          <w:sz w:val="22"/>
          <w:szCs w:val="22"/>
        </w:rPr>
        <w:t xml:space="preserve">                                     </w:t>
      </w:r>
      <w:r w:rsidR="007B0F34">
        <w:rPr>
          <w:rFonts w:ascii="Arial" w:hAnsi="Arial" w:cs="Arial"/>
          <w:sz w:val="22"/>
          <w:szCs w:val="22"/>
        </w:rPr>
        <w:t xml:space="preserve">           </w:t>
      </w:r>
      <w:r w:rsidRPr="007B0F34">
        <w:rPr>
          <w:rFonts w:ascii="Arial" w:hAnsi="Arial" w:cs="Arial"/>
          <w:sz w:val="22"/>
          <w:szCs w:val="22"/>
        </w:rPr>
        <w:t xml:space="preserve">                                                     Presidente</w:t>
      </w:r>
    </w:p>
    <w:p w:rsidR="00247A82" w:rsidRPr="007B0F34" w:rsidRDefault="00247A82">
      <w:pPr>
        <w:rPr>
          <w:sz w:val="22"/>
          <w:szCs w:val="22"/>
        </w:rPr>
      </w:pPr>
    </w:p>
    <w:sectPr w:rsidR="00247A82" w:rsidRPr="007B0F34" w:rsidSect="00AF4A1D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>
    <w:nsid w:val="236D4C8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2D084EA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60D77355"/>
    <w:multiLevelType w:val="hybridMultilevel"/>
    <w:tmpl w:val="911C5A74"/>
    <w:lvl w:ilvl="0" w:tplc="A0FC66F8">
      <w:start w:val="1"/>
      <w:numFmt w:val="decimalZero"/>
      <w:lvlText w:val="%1-"/>
      <w:lvlJc w:val="left"/>
      <w:pPr>
        <w:ind w:left="262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5D5D20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019AA"/>
    <w:rsid w:val="000166AE"/>
    <w:rsid w:val="00060B6F"/>
    <w:rsid w:val="00077D12"/>
    <w:rsid w:val="000B6B71"/>
    <w:rsid w:val="000F47C5"/>
    <w:rsid w:val="0017326B"/>
    <w:rsid w:val="00197875"/>
    <w:rsid w:val="0022299D"/>
    <w:rsid w:val="00247A82"/>
    <w:rsid w:val="002D0221"/>
    <w:rsid w:val="002D1075"/>
    <w:rsid w:val="003E6035"/>
    <w:rsid w:val="004366C8"/>
    <w:rsid w:val="00444281"/>
    <w:rsid w:val="005019AA"/>
    <w:rsid w:val="00552CF8"/>
    <w:rsid w:val="00564F69"/>
    <w:rsid w:val="005E68D1"/>
    <w:rsid w:val="006003AF"/>
    <w:rsid w:val="00646E50"/>
    <w:rsid w:val="007B0F34"/>
    <w:rsid w:val="008C7F04"/>
    <w:rsid w:val="009072BB"/>
    <w:rsid w:val="00914841"/>
    <w:rsid w:val="00921AA9"/>
    <w:rsid w:val="00943D65"/>
    <w:rsid w:val="0097553F"/>
    <w:rsid w:val="009A23BE"/>
    <w:rsid w:val="009A69E3"/>
    <w:rsid w:val="00A20D25"/>
    <w:rsid w:val="00AA02E9"/>
    <w:rsid w:val="00AF4A1D"/>
    <w:rsid w:val="00BD7FC3"/>
    <w:rsid w:val="00C544C0"/>
    <w:rsid w:val="00D04404"/>
    <w:rsid w:val="00D1469E"/>
    <w:rsid w:val="00DB5719"/>
    <w:rsid w:val="00DC3DAF"/>
    <w:rsid w:val="00E15D6F"/>
    <w:rsid w:val="00EA01E5"/>
    <w:rsid w:val="00EA658A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019AA"/>
    <w:pPr>
      <w:keepNext/>
      <w:ind w:firstLine="2410"/>
      <w:jc w:val="center"/>
      <w:outlineLvl w:val="5"/>
    </w:pPr>
    <w:rPr>
      <w:b/>
      <w:i/>
      <w:smallCaps/>
      <w:emboss/>
      <w:color w:val="0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019AA"/>
    <w:rPr>
      <w:rFonts w:ascii="Times New Roman" w:eastAsia="Times New Roman" w:hAnsi="Times New Roman" w:cs="Times New Roman"/>
      <w:b/>
      <w:i/>
      <w:smallCaps/>
      <w:emboss/>
      <w:color w:val="000000"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5019AA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5019AA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019A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019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0F34"/>
    <w:pPr>
      <w:ind w:left="720"/>
      <w:contextualSpacing/>
    </w:pPr>
    <w:rPr>
      <w:b/>
      <w:i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8</cp:revision>
  <cp:lastPrinted>2016-10-18T13:08:00Z</cp:lastPrinted>
  <dcterms:created xsi:type="dcterms:W3CDTF">2016-10-17T18:43:00Z</dcterms:created>
  <dcterms:modified xsi:type="dcterms:W3CDTF">2016-10-18T18:03:00Z</dcterms:modified>
</cp:coreProperties>
</file>